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00954" w14:textId="77777777" w:rsidR="00007785" w:rsidRPr="00B9040B" w:rsidRDefault="00D0390C" w:rsidP="00D0390C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9040B">
        <w:rPr>
          <w:rFonts w:ascii="Times New Roman" w:hAnsi="Times New Roman" w:cs="Times New Roman"/>
          <w:b/>
          <w:i/>
          <w:sz w:val="56"/>
          <w:szCs w:val="56"/>
        </w:rPr>
        <w:t>ANUNȚ</w:t>
      </w:r>
    </w:p>
    <w:p w14:paraId="6912BF05" w14:textId="77777777" w:rsidR="00D0390C" w:rsidRPr="00B9040B" w:rsidRDefault="00D0390C" w:rsidP="000B1768">
      <w:pPr>
        <w:pStyle w:val="Frspaiere"/>
        <w:rPr>
          <w:rFonts w:ascii="Times New Roman" w:hAnsi="Times New Roman" w:cs="Times New Roman"/>
          <w:sz w:val="40"/>
          <w:szCs w:val="40"/>
        </w:rPr>
      </w:pPr>
      <w:r w:rsidRPr="00B9040B">
        <w:rPr>
          <w:rFonts w:ascii="Times New Roman" w:hAnsi="Times New Roman" w:cs="Times New Roman"/>
          <w:sz w:val="40"/>
          <w:szCs w:val="40"/>
        </w:rPr>
        <w:t>ÎNSCRIEREA/ REÎNSCRIEREA COPIILOR LA:</w:t>
      </w:r>
    </w:p>
    <w:p w14:paraId="0F37050D" w14:textId="77777777" w:rsidR="00D0390C" w:rsidRPr="000B1768" w:rsidRDefault="00D0390C" w:rsidP="000B1768">
      <w:pPr>
        <w:pStyle w:val="Frspaiere"/>
        <w:rPr>
          <w:rFonts w:ascii="Times New Roman" w:hAnsi="Times New Roman" w:cs="Times New Roman"/>
          <w:b/>
          <w:i/>
          <w:sz w:val="40"/>
          <w:szCs w:val="40"/>
        </w:rPr>
      </w:pPr>
      <w:r w:rsidRPr="00B9040B">
        <w:rPr>
          <w:rFonts w:ascii="Times New Roman" w:hAnsi="Times New Roman" w:cs="Times New Roman"/>
          <w:b/>
          <w:i/>
          <w:sz w:val="40"/>
          <w:szCs w:val="40"/>
        </w:rPr>
        <w:t xml:space="preserve">- </w:t>
      </w:r>
      <w:r w:rsidRPr="000B1768">
        <w:rPr>
          <w:rFonts w:ascii="Times New Roman" w:hAnsi="Times New Roman" w:cs="Times New Roman"/>
          <w:b/>
          <w:i/>
          <w:sz w:val="40"/>
          <w:szCs w:val="40"/>
        </w:rPr>
        <w:t>GRĂDINIȚA CU PROGRAM PRELUNGIT POARTA ALBĂ</w:t>
      </w:r>
    </w:p>
    <w:p w14:paraId="4CC97C38" w14:textId="77777777" w:rsidR="00D0390C" w:rsidRPr="000B1768" w:rsidRDefault="00D0390C" w:rsidP="000B1768">
      <w:pPr>
        <w:pStyle w:val="Frspaiere"/>
        <w:rPr>
          <w:rFonts w:ascii="Times New Roman" w:hAnsi="Times New Roman" w:cs="Times New Roman"/>
          <w:b/>
          <w:i/>
          <w:sz w:val="40"/>
          <w:szCs w:val="40"/>
        </w:rPr>
      </w:pPr>
      <w:r w:rsidRPr="000B1768">
        <w:rPr>
          <w:rFonts w:ascii="Times New Roman" w:hAnsi="Times New Roman" w:cs="Times New Roman"/>
          <w:b/>
          <w:i/>
          <w:sz w:val="40"/>
          <w:szCs w:val="40"/>
        </w:rPr>
        <w:t xml:space="preserve">- GRĂDINIȚA CU PROGRAM NORMAL NAZARCEA </w:t>
      </w:r>
    </w:p>
    <w:p w14:paraId="68AF4888" w14:textId="77777777" w:rsidR="00D0390C" w:rsidRPr="00B9040B" w:rsidRDefault="00D0390C" w:rsidP="000B1768">
      <w:pPr>
        <w:pStyle w:val="Frspaiere"/>
        <w:rPr>
          <w:rFonts w:ascii="Times New Roman" w:hAnsi="Times New Roman" w:cs="Times New Roman"/>
          <w:b/>
          <w:sz w:val="40"/>
          <w:szCs w:val="40"/>
        </w:rPr>
      </w:pPr>
    </w:p>
    <w:p w14:paraId="277E8198" w14:textId="77777777" w:rsidR="00D0390C" w:rsidRPr="00B9040B" w:rsidRDefault="00D0390C" w:rsidP="000B1768">
      <w:pPr>
        <w:pStyle w:val="Frspaiere"/>
        <w:rPr>
          <w:rFonts w:ascii="Times New Roman" w:hAnsi="Times New Roman" w:cs="Times New Roman"/>
          <w:b/>
          <w:sz w:val="40"/>
          <w:szCs w:val="40"/>
        </w:rPr>
      </w:pPr>
      <w:r w:rsidRPr="00B9040B">
        <w:rPr>
          <w:rFonts w:ascii="Times New Roman" w:hAnsi="Times New Roman" w:cs="Times New Roman"/>
          <w:b/>
          <w:sz w:val="40"/>
          <w:szCs w:val="40"/>
        </w:rPr>
        <w:t xml:space="preserve">Calendarul metodologiei de înscriere/ reînscriere: </w:t>
      </w:r>
    </w:p>
    <w:p w14:paraId="3B3E652F" w14:textId="77777777" w:rsidR="00D0390C" w:rsidRPr="00B9040B" w:rsidRDefault="00D0390C" w:rsidP="000B1768">
      <w:pPr>
        <w:pStyle w:val="Frspaiere"/>
        <w:rPr>
          <w:rFonts w:ascii="Times New Roman" w:hAnsi="Times New Roman" w:cs="Times New Roman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>20 – 24 mai – Reînscrierea copiilor care frecventează grădinița în acest an școlar ( 2023 – 2024)</w:t>
      </w:r>
      <w:r w:rsidR="00B9040B" w:rsidRPr="00B9040B">
        <w:rPr>
          <w:rFonts w:ascii="Times New Roman" w:hAnsi="Times New Roman" w:cs="Times New Roman"/>
          <w:sz w:val="40"/>
          <w:szCs w:val="44"/>
        </w:rPr>
        <w:t>;</w:t>
      </w:r>
    </w:p>
    <w:p w14:paraId="63BC820E" w14:textId="77777777" w:rsidR="00D0390C" w:rsidRPr="00B9040B" w:rsidRDefault="00D0390C" w:rsidP="000B1768">
      <w:pPr>
        <w:pStyle w:val="Frspaiere"/>
        <w:rPr>
          <w:rFonts w:ascii="Times New Roman" w:hAnsi="Times New Roman" w:cs="Times New Roman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 xml:space="preserve">24 mai – Afișarea </w:t>
      </w:r>
      <w:r w:rsidR="00B9040B" w:rsidRPr="00B9040B">
        <w:rPr>
          <w:rFonts w:ascii="Times New Roman" w:hAnsi="Times New Roman" w:cs="Times New Roman"/>
          <w:sz w:val="40"/>
          <w:szCs w:val="44"/>
        </w:rPr>
        <w:t>listei copiilor înscriși și a numărului de locuri libere după etapa de reînscrieri;</w:t>
      </w:r>
    </w:p>
    <w:p w14:paraId="51D645F3" w14:textId="77777777" w:rsidR="00B9040B" w:rsidRPr="00B9040B" w:rsidRDefault="00B9040B" w:rsidP="000B1768">
      <w:pPr>
        <w:pStyle w:val="Frspaiere"/>
        <w:rPr>
          <w:rFonts w:ascii="Times New Roman" w:hAnsi="Times New Roman" w:cs="Times New Roman"/>
          <w:b/>
          <w:color w:val="FF0000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 xml:space="preserve">27 mai – 14 iunie – Înscrieri - </w:t>
      </w:r>
      <w:r w:rsidRPr="00B9040B">
        <w:rPr>
          <w:rFonts w:ascii="Times New Roman" w:hAnsi="Times New Roman" w:cs="Times New Roman"/>
          <w:b/>
          <w:color w:val="FF0000"/>
          <w:sz w:val="40"/>
          <w:szCs w:val="44"/>
        </w:rPr>
        <w:t>ETAPA I</w:t>
      </w:r>
    </w:p>
    <w:p w14:paraId="24466694" w14:textId="77777777" w:rsidR="00B9040B" w:rsidRPr="00B9040B" w:rsidRDefault="00B9040B" w:rsidP="000B1768">
      <w:pPr>
        <w:pStyle w:val="Frspaiere"/>
        <w:rPr>
          <w:rFonts w:ascii="Times New Roman" w:hAnsi="Times New Roman" w:cs="Times New Roman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>14 iunie – Afișarea listei copiilor înscriși și a numărului de locuri libere după prima etapă de înscrieri;</w:t>
      </w:r>
    </w:p>
    <w:p w14:paraId="3BD9F370" w14:textId="77777777" w:rsidR="00B9040B" w:rsidRPr="00B9040B" w:rsidRDefault="00B9040B" w:rsidP="000B1768">
      <w:pPr>
        <w:pStyle w:val="Frspaiere"/>
        <w:rPr>
          <w:rFonts w:ascii="Times New Roman" w:hAnsi="Times New Roman" w:cs="Times New Roman"/>
          <w:b/>
          <w:color w:val="FF0000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 xml:space="preserve">17 iunie – 5 iulie – Înscrieri - </w:t>
      </w:r>
      <w:r w:rsidRPr="00B9040B">
        <w:rPr>
          <w:rFonts w:ascii="Times New Roman" w:hAnsi="Times New Roman" w:cs="Times New Roman"/>
          <w:b/>
          <w:color w:val="FF0000"/>
          <w:sz w:val="40"/>
          <w:szCs w:val="44"/>
        </w:rPr>
        <w:t xml:space="preserve">ETAPA a II-a </w:t>
      </w:r>
    </w:p>
    <w:p w14:paraId="335CE7F4" w14:textId="77777777" w:rsidR="00B9040B" w:rsidRPr="00B9040B" w:rsidRDefault="00B9040B" w:rsidP="000B1768">
      <w:pPr>
        <w:pStyle w:val="Frspaiere"/>
        <w:rPr>
          <w:rFonts w:ascii="Times New Roman" w:hAnsi="Times New Roman" w:cs="Times New Roman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>5 iulie - Afișarea listei copiilor înscriși și a numărului de locuri libere după a doua etapă de înscrieri;</w:t>
      </w:r>
    </w:p>
    <w:p w14:paraId="0E3B546F" w14:textId="77777777" w:rsidR="00B9040B" w:rsidRPr="00B9040B" w:rsidRDefault="00B9040B" w:rsidP="000B1768">
      <w:pPr>
        <w:pStyle w:val="Frspaiere"/>
        <w:rPr>
          <w:rFonts w:ascii="Times New Roman" w:hAnsi="Times New Roman" w:cs="Times New Roman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>19 – 29 august – Etapa de ajustări – Înscrierea copiilor care nu au fost înscriși în primele două etape/ care nu au participat la înscriere;</w:t>
      </w:r>
    </w:p>
    <w:p w14:paraId="1522E32B" w14:textId="77777777" w:rsidR="00B9040B" w:rsidRDefault="00B9040B" w:rsidP="000B1768">
      <w:pPr>
        <w:pStyle w:val="Frspaiere"/>
        <w:rPr>
          <w:rFonts w:ascii="Times New Roman" w:hAnsi="Times New Roman" w:cs="Times New Roman"/>
          <w:sz w:val="40"/>
          <w:szCs w:val="44"/>
        </w:rPr>
      </w:pPr>
      <w:r w:rsidRPr="00B9040B">
        <w:rPr>
          <w:rFonts w:ascii="Times New Roman" w:hAnsi="Times New Roman" w:cs="Times New Roman"/>
          <w:sz w:val="40"/>
          <w:szCs w:val="44"/>
        </w:rPr>
        <w:t>30 august - Afișarea listei copiilor înscriși și a numărului de locuri libere după etapa de ajustări.</w:t>
      </w:r>
    </w:p>
    <w:p w14:paraId="73D1FC05" w14:textId="77777777" w:rsidR="00A93DE7" w:rsidRDefault="00A93DE7" w:rsidP="000B176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sectPr w:rsidR="00A93DE7" w:rsidSect="004609B2">
      <w:headerReference w:type="default" r:id="rId7"/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7D1AC" w14:textId="77777777" w:rsidR="004609B2" w:rsidRDefault="004609B2" w:rsidP="002F2810">
      <w:pPr>
        <w:spacing w:after="0" w:line="240" w:lineRule="auto"/>
      </w:pPr>
      <w:r>
        <w:separator/>
      </w:r>
    </w:p>
  </w:endnote>
  <w:endnote w:type="continuationSeparator" w:id="0">
    <w:p w14:paraId="584D365F" w14:textId="77777777" w:rsidR="004609B2" w:rsidRDefault="004609B2" w:rsidP="002F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9AC39" w14:textId="77777777" w:rsidR="004609B2" w:rsidRDefault="004609B2" w:rsidP="002F2810">
      <w:pPr>
        <w:spacing w:after="0" w:line="240" w:lineRule="auto"/>
      </w:pPr>
      <w:r>
        <w:separator/>
      </w:r>
    </w:p>
  </w:footnote>
  <w:footnote w:type="continuationSeparator" w:id="0">
    <w:p w14:paraId="5E3187A2" w14:textId="77777777" w:rsidR="004609B2" w:rsidRDefault="004609B2" w:rsidP="002F2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DC665" w14:textId="77777777" w:rsidR="002F2810" w:rsidRPr="000277FE" w:rsidRDefault="002F2810" w:rsidP="002F2810">
    <w:pPr>
      <w:pStyle w:val="Frspaiere"/>
      <w:rPr>
        <w:rFonts w:ascii="Comic Sans MS" w:hAnsi="Comic Sans MS"/>
        <w:color w:val="FF0000"/>
        <w:sz w:val="16"/>
        <w:szCs w:val="16"/>
        <w:bdr w:val="single" w:sz="4" w:space="0" w:color="auto" w:frame="1"/>
        <w:shd w:val="clear" w:color="auto" w:fill="000000"/>
        <w:lang w:val="it-IT" w:eastAsia="zh-CN"/>
      </w:rPr>
    </w:pPr>
    <w:r w:rsidRPr="000277FE">
      <w:rPr>
        <w:rFonts w:ascii="Comic Sans MS" w:hAnsi="Comic Sans MS"/>
        <w:b/>
        <w:bCs/>
        <w:color w:val="FF0000"/>
        <w:sz w:val="16"/>
        <w:szCs w:val="16"/>
        <w:bdr w:val="single" w:sz="4" w:space="0" w:color="auto" w:frame="1"/>
        <w:lang w:val="it-IT" w:eastAsia="zh-CN"/>
      </w:rPr>
      <w:t xml:space="preserve">POARTA ALBA                                                                                       </w:t>
    </w:r>
    <w:r>
      <w:rPr>
        <w:rFonts w:ascii="Comic Sans MS" w:hAnsi="Comic Sans MS"/>
        <w:b/>
        <w:bCs/>
        <w:color w:val="FF0000"/>
        <w:sz w:val="16"/>
        <w:szCs w:val="16"/>
        <w:bdr w:val="single" w:sz="4" w:space="0" w:color="auto" w:frame="1"/>
        <w:lang w:val="it-IT" w:eastAsia="zh-CN"/>
      </w:rPr>
      <w:t xml:space="preserve">  </w:t>
    </w:r>
    <w:r w:rsidRPr="000277FE">
      <w:rPr>
        <w:rFonts w:ascii="Comic Sans MS" w:hAnsi="Comic Sans MS"/>
        <w:b/>
        <w:bCs/>
        <w:color w:val="FF0000"/>
        <w:sz w:val="16"/>
        <w:szCs w:val="16"/>
        <w:bdr w:val="single" w:sz="4" w:space="0" w:color="auto" w:frame="1"/>
        <w:lang w:val="it-IT" w:eastAsia="zh-CN"/>
      </w:rPr>
      <w:t xml:space="preserve">                                                                                                          </w:t>
    </w:r>
  </w:p>
  <w:p w14:paraId="42110535" w14:textId="77777777" w:rsidR="002F2810" w:rsidRPr="000277FE" w:rsidRDefault="002F2810" w:rsidP="002F2810">
    <w:pPr>
      <w:pStyle w:val="Frspaiere"/>
      <w:rPr>
        <w:b/>
        <w:bCs/>
        <w:sz w:val="16"/>
        <w:szCs w:val="16"/>
        <w:lang w:val="it-IT" w:eastAsia="zh-CN"/>
      </w:rPr>
    </w:pPr>
    <w:r w:rsidRPr="000277FE">
      <w:rPr>
        <w:rFonts w:ascii="Comic Sans MS" w:hAnsi="Comic Sans MS"/>
        <w:b/>
        <w:bCs/>
        <w:color w:val="FF0000"/>
        <w:sz w:val="16"/>
        <w:szCs w:val="16"/>
        <w:lang w:val="it-IT" w:eastAsia="zh-CN"/>
      </w:rPr>
      <w:t xml:space="preserve">SCOALA GIMNAZIALA NR.1             </w:t>
    </w:r>
    <w:r>
      <w:rPr>
        <w:rFonts w:ascii="Comic Sans MS" w:hAnsi="Comic Sans MS"/>
        <w:b/>
        <w:bCs/>
        <w:color w:val="FF0000"/>
        <w:sz w:val="16"/>
        <w:szCs w:val="16"/>
        <w:lang w:val="it-IT" w:eastAsia="zh-CN"/>
      </w:rPr>
      <w:t xml:space="preserve">                                     </w:t>
    </w:r>
  </w:p>
  <w:p w14:paraId="2201870A" w14:textId="77777777" w:rsidR="002F2810" w:rsidRPr="00607DC2" w:rsidRDefault="002F2810" w:rsidP="002F2810">
    <w:pPr>
      <w:pStyle w:val="Frspaiere"/>
      <w:rPr>
        <w:rFonts w:ascii="Comic Sans MS" w:hAnsi="Comic Sans MS"/>
        <w:i/>
        <w:sz w:val="16"/>
        <w:szCs w:val="16"/>
        <w:lang w:val="it-IT" w:eastAsia="zh-CN"/>
      </w:rPr>
    </w:pPr>
    <w:r>
      <w:rPr>
        <w:rFonts w:ascii="Comic Sans MS" w:hAnsi="Comic Sans MS"/>
        <w:noProof/>
        <w:sz w:val="16"/>
        <w:szCs w:val="16"/>
        <w:lang w:eastAsia="ro-RO"/>
      </w:rPr>
      <w:drawing>
        <wp:anchor distT="0" distB="0" distL="114300" distR="114300" simplePos="0" relativeHeight="251658240" behindDoc="0" locked="0" layoutInCell="1" allowOverlap="1" wp14:anchorId="7F9567C3" wp14:editId="21BA92D0">
          <wp:simplePos x="0" y="0"/>
          <wp:positionH relativeFrom="column">
            <wp:posOffset>1143000</wp:posOffset>
          </wp:positionH>
          <wp:positionV relativeFrom="paragraph">
            <wp:posOffset>40005</wp:posOffset>
          </wp:positionV>
          <wp:extent cx="457200" cy="342900"/>
          <wp:effectExtent l="19050" t="0" r="0" b="0"/>
          <wp:wrapNone/>
          <wp:docPr id="1820235408" name="Imagine 5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iCs/>
        <w:noProof/>
        <w:color w:val="0000FF"/>
        <w:sz w:val="16"/>
        <w:szCs w:val="16"/>
        <w:lang w:eastAsia="ro-RO"/>
      </w:rPr>
      <w:drawing>
        <wp:inline distT="0" distB="0" distL="0" distR="0" wp14:anchorId="0D9EE97E" wp14:editId="24703588">
          <wp:extent cx="914400" cy="465455"/>
          <wp:effectExtent l="19050" t="0" r="0" b="0"/>
          <wp:docPr id="36903912" name="Picture 1" descr="DSCF0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SCF03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iCs/>
        <w:color w:val="0000FF"/>
        <w:sz w:val="16"/>
        <w:szCs w:val="16"/>
        <w:lang w:val="it-IT" w:eastAsia="zh-CN"/>
      </w:rPr>
      <w:t xml:space="preserve"> </w:t>
    </w:r>
    <w:r w:rsidRPr="00607DC2">
      <w:rPr>
        <w:rFonts w:ascii="Comic Sans MS" w:hAnsi="Comic Sans MS"/>
        <w:i/>
        <w:color w:val="0000FF"/>
        <w:sz w:val="16"/>
        <w:szCs w:val="16"/>
        <w:lang w:val="it-IT" w:eastAsia="zh-CN"/>
      </w:rPr>
      <w:t xml:space="preserve">str. Calea Bucuresti, nr.19                           </w:t>
    </w:r>
    <w:r>
      <w:rPr>
        <w:rFonts w:ascii="Comic Sans MS" w:hAnsi="Comic Sans MS"/>
        <w:i/>
        <w:color w:val="0000FF"/>
        <w:sz w:val="16"/>
        <w:szCs w:val="16"/>
        <w:lang w:val="it-IT" w:eastAsia="zh-CN"/>
      </w:rPr>
      <w:t xml:space="preserve">                           </w:t>
    </w:r>
    <w:r w:rsidRPr="00607DC2">
      <w:rPr>
        <w:rFonts w:ascii="Comic Sans MS" w:hAnsi="Comic Sans MS"/>
        <w:i/>
        <w:color w:val="0000FF"/>
        <w:sz w:val="16"/>
        <w:szCs w:val="16"/>
        <w:lang w:val="it-IT" w:eastAsia="zh-CN"/>
      </w:rPr>
      <w:t xml:space="preserve">                         </w:t>
    </w:r>
    <w:r w:rsidRPr="00607DC2">
      <w:rPr>
        <w:rFonts w:ascii="Comic Sans MS" w:hAnsi="Comic Sans MS"/>
        <w:i/>
        <w:noProof/>
        <w:color w:val="0000FF"/>
        <w:sz w:val="16"/>
        <w:szCs w:val="16"/>
        <w:lang w:val="it-IT"/>
      </w:rPr>
      <w:t xml:space="preserve">       </w:t>
    </w:r>
  </w:p>
  <w:p w14:paraId="2FA65ABC" w14:textId="77777777" w:rsidR="002F2810" w:rsidRPr="00607DC2" w:rsidRDefault="002F2810" w:rsidP="002F2810">
    <w:pPr>
      <w:pStyle w:val="Frspaiere"/>
      <w:rPr>
        <w:rFonts w:ascii="Comic Sans MS" w:hAnsi="Comic Sans MS"/>
        <w:i/>
        <w:color w:val="0000FF"/>
        <w:sz w:val="16"/>
        <w:szCs w:val="16"/>
        <w:lang w:val="it-IT" w:eastAsia="zh-CN"/>
      </w:rPr>
    </w:pPr>
    <w:r w:rsidRPr="00607DC2">
      <w:rPr>
        <w:rFonts w:ascii="Comic Sans MS" w:hAnsi="Comic Sans MS"/>
        <w:i/>
        <w:color w:val="0000FF"/>
        <w:sz w:val="16"/>
        <w:szCs w:val="16"/>
        <w:lang w:val="it-IT" w:eastAsia="zh-CN"/>
      </w:rPr>
      <w:t xml:space="preserve">localitatea Poarta Alba , judetul Constanta, ROMANIA                                                                                                      </w:t>
    </w:r>
  </w:p>
  <w:p w14:paraId="1BF39872" w14:textId="77777777" w:rsidR="002F2810" w:rsidRPr="00607DC2" w:rsidRDefault="002F2810" w:rsidP="002F2810">
    <w:pPr>
      <w:pStyle w:val="Frspaiere"/>
      <w:rPr>
        <w:rFonts w:ascii="Comic Sans MS" w:hAnsi="Comic Sans MS"/>
        <w:i/>
        <w:color w:val="0000FF"/>
        <w:sz w:val="16"/>
        <w:szCs w:val="16"/>
        <w:lang w:val="it-IT"/>
      </w:rPr>
    </w:pPr>
    <w:r w:rsidRPr="00607DC2">
      <w:rPr>
        <w:rFonts w:ascii="Comic Sans MS" w:hAnsi="Comic Sans MS"/>
        <w:i/>
        <w:color w:val="0000FF"/>
        <w:sz w:val="16"/>
        <w:szCs w:val="16"/>
        <w:lang w:val="it-IT"/>
      </w:rPr>
      <w:t>telefon / fax : 0241 853 753</w:t>
    </w:r>
  </w:p>
  <w:p w14:paraId="6B2BFF17" w14:textId="77777777" w:rsidR="002F2810" w:rsidRPr="00D3183D" w:rsidRDefault="002F2810" w:rsidP="002F2810">
    <w:pPr>
      <w:pStyle w:val="Frspaiere"/>
      <w:rPr>
        <w:rFonts w:ascii="Comic Sans MS" w:hAnsi="Comic Sans MS"/>
        <w:i/>
        <w:sz w:val="20"/>
        <w:szCs w:val="20"/>
        <w:lang w:val="it-IT"/>
      </w:rPr>
    </w:pPr>
    <w:r w:rsidRPr="00607DC2">
      <w:rPr>
        <w:rFonts w:ascii="Comic Sans MS" w:hAnsi="Comic Sans MS"/>
        <w:i/>
        <w:color w:val="0000FF"/>
        <w:sz w:val="16"/>
        <w:szCs w:val="16"/>
        <w:lang w:val="it-IT"/>
      </w:rPr>
      <w:t xml:space="preserve">E-mail : </w:t>
    </w:r>
    <w:hyperlink r:id="rId3" w:history="1">
      <w:r w:rsidRPr="00607DC2">
        <w:rPr>
          <w:rStyle w:val="Hyperlink"/>
          <w:rFonts w:ascii="Comic Sans MS" w:hAnsi="Comic Sans MS"/>
          <w:b/>
          <w:i/>
          <w:color w:val="FF0000"/>
          <w:sz w:val="16"/>
          <w:szCs w:val="16"/>
          <w:lang w:val="it-IT"/>
        </w:rPr>
        <w:t>sgnr1pa@yahoo.com</w:t>
      </w:r>
    </w:hyperlink>
    <w:r w:rsidRPr="00D3183D">
      <w:rPr>
        <w:i/>
        <w:sz w:val="16"/>
        <w:szCs w:val="16"/>
        <w:lang w:val="it-IT"/>
      </w:rPr>
      <w:t xml:space="preserve">                                                                              </w:t>
    </w:r>
  </w:p>
  <w:p w14:paraId="11E5FF9B" w14:textId="77777777" w:rsidR="002F2810" w:rsidRDefault="002F2810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C68E5"/>
    <w:multiLevelType w:val="hybridMultilevel"/>
    <w:tmpl w:val="3BC8D7EA"/>
    <w:lvl w:ilvl="0" w:tplc="3252BC3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32A23922"/>
    <w:multiLevelType w:val="hybridMultilevel"/>
    <w:tmpl w:val="8610AF76"/>
    <w:lvl w:ilvl="0" w:tplc="A3D6B724">
      <w:numFmt w:val="bullet"/>
      <w:lvlText w:val="-"/>
      <w:lvlJc w:val="left"/>
      <w:pPr>
        <w:ind w:left="1571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4BF5319"/>
    <w:multiLevelType w:val="hybridMultilevel"/>
    <w:tmpl w:val="96605B0A"/>
    <w:lvl w:ilvl="0" w:tplc="A94A2C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7C616BD"/>
    <w:multiLevelType w:val="hybridMultilevel"/>
    <w:tmpl w:val="C01A35F2"/>
    <w:lvl w:ilvl="0" w:tplc="C90EA6A0">
      <w:numFmt w:val="bullet"/>
      <w:lvlText w:val="-"/>
      <w:lvlJc w:val="left"/>
      <w:pPr>
        <w:ind w:left="6731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889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961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033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105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177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2491" w:hanging="360"/>
      </w:pPr>
      <w:rPr>
        <w:rFonts w:ascii="Wingdings" w:hAnsi="Wingdings" w:hint="default"/>
      </w:rPr>
    </w:lvl>
  </w:abstractNum>
  <w:abstractNum w:abstractNumId="4" w15:restartNumberingAfterBreak="0">
    <w:nsid w:val="5D5720D3"/>
    <w:multiLevelType w:val="hybridMultilevel"/>
    <w:tmpl w:val="08FAC99A"/>
    <w:lvl w:ilvl="0" w:tplc="02A6F97E">
      <w:numFmt w:val="bullet"/>
      <w:lvlText w:val="-"/>
      <w:lvlJc w:val="left"/>
      <w:pPr>
        <w:ind w:left="641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713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785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857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929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001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073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145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2179" w:hanging="360"/>
      </w:pPr>
      <w:rPr>
        <w:rFonts w:ascii="Wingdings" w:hAnsi="Wingdings" w:hint="default"/>
      </w:rPr>
    </w:lvl>
  </w:abstractNum>
  <w:num w:numId="1" w16cid:durableId="1487210103">
    <w:abstractNumId w:val="0"/>
  </w:num>
  <w:num w:numId="2" w16cid:durableId="235481987">
    <w:abstractNumId w:val="1"/>
  </w:num>
  <w:num w:numId="3" w16cid:durableId="298344853">
    <w:abstractNumId w:val="3"/>
  </w:num>
  <w:num w:numId="4" w16cid:durableId="2124643922">
    <w:abstractNumId w:val="4"/>
  </w:num>
  <w:num w:numId="5" w16cid:durableId="107474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90C"/>
    <w:rsid w:val="00007785"/>
    <w:rsid w:val="000B1768"/>
    <w:rsid w:val="000C7FD3"/>
    <w:rsid w:val="00243B2A"/>
    <w:rsid w:val="00254C69"/>
    <w:rsid w:val="002F2810"/>
    <w:rsid w:val="003376EB"/>
    <w:rsid w:val="003E1BE2"/>
    <w:rsid w:val="00411D0D"/>
    <w:rsid w:val="004609B2"/>
    <w:rsid w:val="004D6623"/>
    <w:rsid w:val="005A0A28"/>
    <w:rsid w:val="00812ED1"/>
    <w:rsid w:val="00A93DE7"/>
    <w:rsid w:val="00B9040B"/>
    <w:rsid w:val="00C552B0"/>
    <w:rsid w:val="00D0390C"/>
    <w:rsid w:val="00D337C4"/>
    <w:rsid w:val="00D939A9"/>
    <w:rsid w:val="00ED58B7"/>
    <w:rsid w:val="00F228E6"/>
    <w:rsid w:val="00F6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F7A03"/>
  <w15:docId w15:val="{69714F19-6C95-4F19-AE19-0566806D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BE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D0390C"/>
    <w:pPr>
      <w:ind w:left="720"/>
      <w:contextualSpacing/>
    </w:pPr>
  </w:style>
  <w:style w:type="paragraph" w:styleId="Frspaiere">
    <w:name w:val="No Spacing"/>
    <w:qFormat/>
    <w:rsid w:val="00D0390C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semiHidden/>
    <w:unhideWhenUsed/>
    <w:rsid w:val="002F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2F2810"/>
  </w:style>
  <w:style w:type="paragraph" w:styleId="Subsol">
    <w:name w:val="footer"/>
    <w:basedOn w:val="Normal"/>
    <w:link w:val="SubsolCaracter"/>
    <w:uiPriority w:val="99"/>
    <w:semiHidden/>
    <w:unhideWhenUsed/>
    <w:rsid w:val="002F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2F2810"/>
  </w:style>
  <w:style w:type="character" w:styleId="Hyperlink">
    <w:name w:val="Hyperlink"/>
    <w:basedOn w:val="Fontdeparagrafimplicit"/>
    <w:rsid w:val="002F2810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F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F2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gnr1pa@yaho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SCOALA NR 1 POARTA ALBA</cp:lastModifiedBy>
  <cp:revision>2</cp:revision>
  <cp:lastPrinted>2024-03-22T10:20:00Z</cp:lastPrinted>
  <dcterms:created xsi:type="dcterms:W3CDTF">2024-03-22T11:42:00Z</dcterms:created>
  <dcterms:modified xsi:type="dcterms:W3CDTF">2024-03-22T11:42:00Z</dcterms:modified>
</cp:coreProperties>
</file>